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8219D">
        <w:rPr>
          <w:rFonts w:ascii="Times New Roman" w:hAnsi="Times New Roman" w:cs="Times New Roman"/>
          <w:b/>
          <w:sz w:val="28"/>
          <w:szCs w:val="28"/>
        </w:rPr>
        <w:t>1 полугодие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1B1">
        <w:rPr>
          <w:rFonts w:ascii="Times New Roman" w:hAnsi="Times New Roman" w:cs="Times New Roman"/>
          <w:b/>
          <w:sz w:val="28"/>
          <w:szCs w:val="28"/>
        </w:rPr>
        <w:t>2020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702906" w:rsidRPr="00FC77B2" w:rsidRDefault="00702906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7B2" w:rsidRP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93410E">
        <w:rPr>
          <w:rFonts w:ascii="Times New Roman" w:hAnsi="Times New Roman" w:cs="Times New Roman"/>
          <w:sz w:val="28"/>
          <w:szCs w:val="28"/>
        </w:rPr>
        <w:t xml:space="preserve">   </w:t>
      </w:r>
      <w:r w:rsidR="005B4998">
        <w:rPr>
          <w:rFonts w:ascii="Times New Roman" w:hAnsi="Times New Roman" w:cs="Times New Roman"/>
          <w:sz w:val="28"/>
          <w:szCs w:val="28"/>
        </w:rPr>
        <w:t>1 полугодие</w:t>
      </w:r>
      <w:r w:rsidR="006E6AA5">
        <w:rPr>
          <w:rFonts w:ascii="Times New Roman" w:hAnsi="Times New Roman" w:cs="Times New Roman"/>
          <w:sz w:val="28"/>
          <w:szCs w:val="28"/>
        </w:rPr>
        <w:t xml:space="preserve"> 2020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 w:rsidR="00A072E9">
        <w:rPr>
          <w:rFonts w:ascii="Times New Roman" w:hAnsi="Times New Roman" w:cs="Times New Roman"/>
          <w:sz w:val="28"/>
          <w:szCs w:val="28"/>
        </w:rPr>
        <w:t xml:space="preserve"> Согласно постановлению администрации Беловского муниципального района от 08.08.2019 № 286 "Об утверждении перечня муниципальных программ Беловского муниц</w:t>
      </w:r>
      <w:r w:rsidR="002E3FFD">
        <w:rPr>
          <w:rFonts w:ascii="Times New Roman" w:hAnsi="Times New Roman" w:cs="Times New Roman"/>
          <w:sz w:val="28"/>
          <w:szCs w:val="28"/>
        </w:rPr>
        <w:t>ипального района" (в редакции постановления от 10.06.2020 №219), утверждено 23</w:t>
      </w:r>
      <w:r w:rsidR="00D76C79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A072E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6E6AA5">
        <w:rPr>
          <w:rFonts w:ascii="Times New Roman" w:hAnsi="Times New Roman" w:cs="Times New Roman"/>
          <w:sz w:val="28"/>
          <w:szCs w:val="28"/>
        </w:rPr>
        <w:t>ного планирования бюджета в 2020 году реализуются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6E6AA5">
        <w:rPr>
          <w:rFonts w:ascii="Times New Roman" w:hAnsi="Times New Roman" w:cs="Times New Roman"/>
          <w:b/>
          <w:sz w:val="28"/>
          <w:szCs w:val="28"/>
        </w:rPr>
        <w:t>2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D76C79">
        <w:rPr>
          <w:rFonts w:ascii="Times New Roman" w:hAnsi="Times New Roman" w:cs="Times New Roman"/>
          <w:sz w:val="28"/>
          <w:szCs w:val="28"/>
        </w:rPr>
        <w:t>иципальные</w:t>
      </w:r>
      <w:r w:rsidR="00882D8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A73543">
        <w:rPr>
          <w:rFonts w:ascii="Times New Roman" w:hAnsi="Times New Roman" w:cs="Times New Roman"/>
          <w:sz w:val="28"/>
          <w:szCs w:val="28"/>
        </w:rPr>
        <w:t xml:space="preserve"> (</w:t>
      </w:r>
      <w:r w:rsidR="006E6AA5">
        <w:rPr>
          <w:rFonts w:ascii="Times New Roman" w:hAnsi="Times New Roman" w:cs="Times New Roman"/>
          <w:sz w:val="28"/>
          <w:szCs w:val="28"/>
        </w:rPr>
        <w:t xml:space="preserve">по 1 муниципальной программе </w:t>
      </w:r>
      <w:r w:rsidR="00A73543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E6AA5">
        <w:rPr>
          <w:rFonts w:ascii="Times New Roman" w:hAnsi="Times New Roman" w:cs="Times New Roman"/>
          <w:sz w:val="28"/>
          <w:szCs w:val="28"/>
        </w:rPr>
        <w:t>не предусмотрено)</w:t>
      </w:r>
      <w:r w:rsidR="00882D87">
        <w:rPr>
          <w:rFonts w:ascii="Times New Roman" w:hAnsi="Times New Roman" w:cs="Times New Roman"/>
          <w:sz w:val="28"/>
          <w:szCs w:val="28"/>
        </w:rPr>
        <w:t xml:space="preserve">, </w:t>
      </w:r>
      <w:r w:rsidR="006E6AA5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>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A86E95">
        <w:rPr>
          <w:rFonts w:ascii="Times New Roman" w:hAnsi="Times New Roman" w:cs="Times New Roman"/>
          <w:b/>
          <w:sz w:val="28"/>
          <w:szCs w:val="28"/>
        </w:rPr>
        <w:t>61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1BF">
        <w:rPr>
          <w:rFonts w:ascii="Times New Roman" w:hAnsi="Times New Roman" w:cs="Times New Roman"/>
          <w:sz w:val="28"/>
          <w:szCs w:val="28"/>
        </w:rPr>
        <w:t>подпрограмм</w:t>
      </w:r>
      <w:r w:rsidR="00A86E95">
        <w:rPr>
          <w:rFonts w:ascii="Times New Roman" w:hAnsi="Times New Roman" w:cs="Times New Roman"/>
          <w:sz w:val="28"/>
          <w:szCs w:val="28"/>
        </w:rPr>
        <w:t>у</w:t>
      </w:r>
      <w:r w:rsidR="00AD11BF">
        <w:rPr>
          <w:rFonts w:ascii="Times New Roman" w:hAnsi="Times New Roman" w:cs="Times New Roman"/>
          <w:sz w:val="28"/>
          <w:szCs w:val="28"/>
        </w:rPr>
        <w:t>.</w:t>
      </w:r>
    </w:p>
    <w:p w:rsidR="002F1ACC" w:rsidRPr="002F1ACC" w:rsidRDefault="002F1ACC" w:rsidP="002F1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1ACC">
        <w:rPr>
          <w:rFonts w:ascii="Times New Roman" w:hAnsi="Times New Roman" w:cs="Times New Roman"/>
          <w:sz w:val="28"/>
          <w:szCs w:val="28"/>
        </w:rPr>
        <w:t>Объем средств, предусмотренных на реализац</w:t>
      </w:r>
      <w:r>
        <w:rPr>
          <w:rFonts w:ascii="Times New Roman" w:hAnsi="Times New Roman" w:cs="Times New Roman"/>
          <w:sz w:val="28"/>
          <w:szCs w:val="28"/>
        </w:rPr>
        <w:t>ию муниципальных программ, в 2020</w:t>
      </w:r>
      <w:r w:rsidRPr="002F1ACC">
        <w:rPr>
          <w:rFonts w:ascii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3D2EAF">
        <w:rPr>
          <w:rFonts w:ascii="Times New Roman" w:hAnsi="Times New Roman" w:cs="Times New Roman"/>
          <w:b/>
          <w:i/>
          <w:sz w:val="28"/>
          <w:szCs w:val="28"/>
        </w:rPr>
        <w:t>1 304 006,9</w:t>
      </w:r>
      <w:r w:rsidRPr="002F1ACC">
        <w:rPr>
          <w:rFonts w:ascii="Times New Roman" w:hAnsi="Times New Roman" w:cs="Times New Roman"/>
          <w:b/>
          <w:i/>
          <w:sz w:val="28"/>
          <w:szCs w:val="28"/>
        </w:rPr>
        <w:t xml:space="preserve"> тыс.руб. </w:t>
      </w:r>
      <w:r w:rsidRPr="002F1ACC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EB1406">
        <w:rPr>
          <w:rFonts w:ascii="Times New Roman" w:hAnsi="Times New Roman" w:cs="Times New Roman"/>
          <w:sz w:val="28"/>
          <w:szCs w:val="28"/>
        </w:rPr>
        <w:t>606 395,1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EB1406">
        <w:rPr>
          <w:rFonts w:ascii="Times New Roman" w:hAnsi="Times New Roman" w:cs="Times New Roman"/>
          <w:sz w:val="28"/>
          <w:szCs w:val="28"/>
        </w:rPr>
        <w:t>576 651,9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EB1406">
        <w:rPr>
          <w:rFonts w:ascii="Times New Roman" w:hAnsi="Times New Roman" w:cs="Times New Roman"/>
          <w:sz w:val="28"/>
          <w:szCs w:val="28"/>
        </w:rPr>
        <w:t>64 672,3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>
        <w:rPr>
          <w:rFonts w:ascii="Times New Roman" w:hAnsi="Times New Roman" w:cs="Times New Roman"/>
          <w:sz w:val="28"/>
          <w:szCs w:val="28"/>
        </w:rPr>
        <w:t>8272,0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7A17CD">
        <w:rPr>
          <w:rFonts w:ascii="Times New Roman" w:hAnsi="Times New Roman" w:cs="Times New Roman"/>
          <w:sz w:val="28"/>
          <w:szCs w:val="28"/>
        </w:rPr>
        <w:t xml:space="preserve">48 015,6 </w:t>
      </w:r>
      <w:r w:rsidRPr="002F1ACC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2020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ED5F4A">
        <w:rPr>
          <w:rFonts w:ascii="Times New Roman" w:hAnsi="Times New Roman" w:cs="Times New Roman"/>
          <w:b/>
          <w:i/>
          <w:sz w:val="28"/>
          <w:szCs w:val="28"/>
        </w:rPr>
        <w:t xml:space="preserve">666 213,8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ED5F4A">
        <w:rPr>
          <w:rFonts w:ascii="Times New Roman" w:hAnsi="Times New Roman" w:cs="Times New Roman"/>
          <w:sz w:val="28"/>
          <w:szCs w:val="28"/>
        </w:rPr>
        <w:t>51</w:t>
      </w:r>
      <w:r w:rsidR="005934A9" w:rsidRPr="00ED5F4A">
        <w:rPr>
          <w:rFonts w:ascii="Times New Roman" w:hAnsi="Times New Roman" w:cs="Times New Roman"/>
          <w:sz w:val="28"/>
          <w:szCs w:val="28"/>
        </w:rPr>
        <w:t>,</w:t>
      </w:r>
      <w:r w:rsidR="00ED5F4A">
        <w:rPr>
          <w:rFonts w:ascii="Times New Roman" w:hAnsi="Times New Roman" w:cs="Times New Roman"/>
          <w:sz w:val="28"/>
          <w:szCs w:val="28"/>
        </w:rPr>
        <w:t>1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D6434F">
        <w:rPr>
          <w:rFonts w:ascii="Times New Roman" w:hAnsi="Times New Roman" w:cs="Times New Roman"/>
          <w:sz w:val="28"/>
          <w:szCs w:val="28"/>
        </w:rPr>
        <w:t>.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D6434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C77B2" w:rsidRPr="00882D87">
        <w:rPr>
          <w:rFonts w:ascii="Times New Roman" w:hAnsi="Times New Roman" w:cs="Times New Roman"/>
          <w:sz w:val="28"/>
          <w:szCs w:val="28"/>
        </w:rPr>
        <w:t>а счет средств:</w:t>
      </w:r>
    </w:p>
    <w:p w:rsidR="00D6434F" w:rsidRPr="00FC77B2" w:rsidRDefault="00D6434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6D1FD7">
        <w:rPr>
          <w:rFonts w:ascii="Times New Roman" w:hAnsi="Times New Roman" w:cs="Times New Roman"/>
          <w:sz w:val="28"/>
          <w:szCs w:val="28"/>
        </w:rPr>
        <w:t>322 188,7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B0459F">
        <w:rPr>
          <w:rFonts w:ascii="Times New Roman" w:hAnsi="Times New Roman" w:cs="Times New Roman"/>
          <w:sz w:val="28"/>
          <w:szCs w:val="28"/>
        </w:rPr>
        <w:t>53,1</w:t>
      </w:r>
      <w:r w:rsidRPr="00635D1D">
        <w:rPr>
          <w:rFonts w:ascii="Times New Roman" w:hAnsi="Times New Roman" w:cs="Times New Roman"/>
          <w:sz w:val="28"/>
          <w:szCs w:val="28"/>
        </w:rPr>
        <w:t>%</w:t>
      </w:r>
      <w:r w:rsidR="00D6434F">
        <w:rPr>
          <w:rFonts w:ascii="Times New Roman" w:hAnsi="Times New Roman" w:cs="Times New Roman"/>
          <w:sz w:val="28"/>
          <w:szCs w:val="28"/>
        </w:rPr>
        <w:t xml:space="preserve"> -план 606 395,1 тыс.руб.</w:t>
      </w:r>
      <w:r w:rsidRPr="00635D1D">
        <w:rPr>
          <w:rFonts w:ascii="Times New Roman" w:hAnsi="Times New Roman" w:cs="Times New Roman"/>
          <w:sz w:val="28"/>
          <w:szCs w:val="28"/>
        </w:rPr>
        <w:t>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– </w:t>
      </w:r>
      <w:r w:rsidR="006D1FD7">
        <w:rPr>
          <w:rFonts w:ascii="Times New Roman" w:hAnsi="Times New Roman" w:cs="Times New Roman"/>
          <w:sz w:val="28"/>
          <w:szCs w:val="28"/>
        </w:rPr>
        <w:t>299 275,7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51,9</w:t>
      </w:r>
      <w:r w:rsidRPr="00635D1D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-план 576 651,9 тыс.руб.</w:t>
      </w:r>
      <w:r w:rsidRPr="00635D1D">
        <w:rPr>
          <w:rFonts w:ascii="Times New Roman" w:hAnsi="Times New Roman" w:cs="Times New Roman"/>
          <w:sz w:val="28"/>
          <w:szCs w:val="28"/>
        </w:rPr>
        <w:t>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6D1FD7" w:rsidRPr="00D6434F">
        <w:rPr>
          <w:rFonts w:ascii="Times New Roman" w:hAnsi="Times New Roman" w:cs="Times New Roman"/>
          <w:sz w:val="27"/>
          <w:szCs w:val="27"/>
        </w:rPr>
        <w:t>32 101,0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руб.(</w:t>
      </w:r>
      <w:r w:rsidR="00CB2BE7" w:rsidRPr="00D6434F">
        <w:rPr>
          <w:rFonts w:ascii="Times New Roman" w:hAnsi="Times New Roman" w:cs="Times New Roman"/>
          <w:sz w:val="27"/>
          <w:szCs w:val="27"/>
        </w:rPr>
        <w:t>49,6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</w:t>
      </w:r>
      <w:r w:rsidRPr="00D6434F">
        <w:rPr>
          <w:rFonts w:ascii="Times New Roman" w:hAnsi="Times New Roman" w:cs="Times New Roman"/>
          <w:sz w:val="27"/>
          <w:szCs w:val="27"/>
        </w:rPr>
        <w:t xml:space="preserve">- план 64 672,3 тыс.руб.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7A17CD">
        <w:rPr>
          <w:rFonts w:ascii="Times New Roman" w:hAnsi="Times New Roman" w:cs="Times New Roman"/>
          <w:sz w:val="28"/>
          <w:szCs w:val="28"/>
        </w:rPr>
        <w:t>567</w:t>
      </w:r>
      <w:r w:rsidR="00605E00">
        <w:rPr>
          <w:rFonts w:ascii="Times New Roman" w:hAnsi="Times New Roman" w:cs="Times New Roman"/>
          <w:sz w:val="28"/>
          <w:szCs w:val="28"/>
        </w:rPr>
        <w:t>,7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CB2BE7">
        <w:rPr>
          <w:rFonts w:ascii="Times New Roman" w:hAnsi="Times New Roman" w:cs="Times New Roman"/>
          <w:sz w:val="28"/>
          <w:szCs w:val="28"/>
        </w:rPr>
        <w:t>6,9</w:t>
      </w:r>
      <w:r w:rsidRPr="00FC77B2">
        <w:rPr>
          <w:rFonts w:ascii="Times New Roman" w:hAnsi="Times New Roman" w:cs="Times New Roman"/>
          <w:sz w:val="28"/>
          <w:szCs w:val="28"/>
        </w:rPr>
        <w:t xml:space="preserve"> %</w:t>
      </w:r>
      <w:r w:rsidR="00D6434F">
        <w:rPr>
          <w:rFonts w:ascii="Times New Roman" w:hAnsi="Times New Roman" w:cs="Times New Roman"/>
          <w:sz w:val="28"/>
          <w:szCs w:val="28"/>
        </w:rPr>
        <w:t xml:space="preserve"> - план 8 272,0 тыс.руб.</w:t>
      </w:r>
      <w:r w:rsidRPr="00FC77B2">
        <w:rPr>
          <w:rFonts w:ascii="Times New Roman" w:hAnsi="Times New Roman" w:cs="Times New Roman"/>
          <w:sz w:val="28"/>
          <w:szCs w:val="28"/>
        </w:rPr>
        <w:t>);</w:t>
      </w:r>
    </w:p>
    <w:p w:rsid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7A17CD">
        <w:rPr>
          <w:rFonts w:ascii="Times New Roman" w:hAnsi="Times New Roman" w:cs="Times New Roman"/>
          <w:sz w:val="28"/>
          <w:szCs w:val="28"/>
        </w:rPr>
        <w:t>12 080,7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5690B">
        <w:rPr>
          <w:rFonts w:ascii="Times New Roman" w:hAnsi="Times New Roman" w:cs="Times New Roman"/>
          <w:sz w:val="28"/>
          <w:szCs w:val="28"/>
        </w:rPr>
        <w:t xml:space="preserve"> (</w:t>
      </w:r>
      <w:r w:rsidR="00CB2BE7">
        <w:rPr>
          <w:rFonts w:ascii="Times New Roman" w:hAnsi="Times New Roman" w:cs="Times New Roman"/>
          <w:sz w:val="28"/>
          <w:szCs w:val="28"/>
        </w:rPr>
        <w:t>25</w:t>
      </w:r>
      <w:r w:rsidRPr="00FC77B2">
        <w:rPr>
          <w:rFonts w:ascii="Times New Roman" w:hAnsi="Times New Roman" w:cs="Times New Roman"/>
          <w:sz w:val="28"/>
          <w:szCs w:val="28"/>
        </w:rPr>
        <w:t xml:space="preserve"> %</w:t>
      </w:r>
      <w:r w:rsidR="00D6434F">
        <w:rPr>
          <w:rFonts w:ascii="Times New Roman" w:hAnsi="Times New Roman" w:cs="Times New Roman"/>
          <w:sz w:val="28"/>
          <w:szCs w:val="28"/>
        </w:rPr>
        <w:t xml:space="preserve"> - план 48 015,6 тыс.руб.</w:t>
      </w:r>
      <w:r w:rsidRPr="00FC77B2">
        <w:rPr>
          <w:rFonts w:ascii="Times New Roman" w:hAnsi="Times New Roman" w:cs="Times New Roman"/>
          <w:sz w:val="28"/>
          <w:szCs w:val="28"/>
        </w:rPr>
        <w:t>).</w:t>
      </w:r>
    </w:p>
    <w:p w:rsidR="000E1A71" w:rsidRDefault="000E1A71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46EF4" w:rsidRDefault="00A46EF4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A46EF4" w:rsidRPr="00F86CA9">
        <w:rPr>
          <w:rFonts w:ascii="Times New Roman" w:hAnsi="Times New Roman" w:cs="Times New Roman"/>
          <w:sz w:val="28"/>
          <w:szCs w:val="28"/>
        </w:rPr>
        <w:t>июнь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2020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аналогичном периодом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2019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F86CA9">
        <w:rPr>
          <w:rFonts w:ascii="Times New Roman" w:hAnsi="Times New Roman" w:cs="Times New Roman"/>
          <w:sz w:val="28"/>
          <w:szCs w:val="28"/>
        </w:rPr>
        <w:t xml:space="preserve">повысилась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F86CA9">
        <w:rPr>
          <w:rFonts w:ascii="Times New Roman" w:hAnsi="Times New Roman" w:cs="Times New Roman"/>
          <w:sz w:val="28"/>
          <w:szCs w:val="28"/>
        </w:rPr>
        <w:t>32 885,8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86CA9">
        <w:rPr>
          <w:rFonts w:ascii="Times New Roman" w:hAnsi="Times New Roman" w:cs="Times New Roman"/>
          <w:sz w:val="28"/>
          <w:szCs w:val="28"/>
        </w:rPr>
        <w:t>10,5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%, </w:t>
      </w:r>
      <w:r w:rsidR="003E7384">
        <w:rPr>
          <w:rFonts w:ascii="Times New Roman" w:hAnsi="Times New Roman" w:cs="Times New Roman"/>
          <w:sz w:val="28"/>
          <w:szCs w:val="28"/>
        </w:rPr>
        <w:t>это связано с увеличением бюджетных ассигнований по муниципальным программам "Модернизация объектов жилищно-коммунальной, социальной инфраструктуры в Беловском муниципальном районе" и "Формирование комфортной городской среды в Беловском муниципальном районе".</w:t>
      </w: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>
        <w:rPr>
          <w:rFonts w:ascii="Times New Roman" w:hAnsi="Times New Roman" w:cs="Times New Roman"/>
          <w:sz w:val="28"/>
          <w:szCs w:val="28"/>
        </w:rPr>
        <w:t>январь-июнь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F919B1">
        <w:rPr>
          <w:rFonts w:ascii="Times New Roman" w:hAnsi="Times New Roman" w:cs="Times New Roman"/>
          <w:sz w:val="28"/>
          <w:szCs w:val="28"/>
        </w:rPr>
        <w:t>2020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06533D" w:rsidRPr="00D9218A">
        <w:rPr>
          <w:rFonts w:ascii="Times New Roman" w:hAnsi="Times New Roman" w:cs="Times New Roman"/>
          <w:sz w:val="28"/>
          <w:szCs w:val="28"/>
        </w:rPr>
        <w:t>года</w:t>
      </w:r>
      <w:r w:rsidR="00A6000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6000D" w:rsidRPr="00D9218A">
        <w:rPr>
          <w:rFonts w:ascii="Times New Roman" w:hAnsi="Times New Roman" w:cs="Times New Roman"/>
          <w:sz w:val="28"/>
          <w:szCs w:val="28"/>
        </w:rPr>
        <w:t>(</w:t>
      </w:r>
      <w:r w:rsidR="00B550D9">
        <w:rPr>
          <w:rFonts w:ascii="Times New Roman" w:hAnsi="Times New Roman" w:cs="Times New Roman"/>
          <w:sz w:val="28"/>
          <w:szCs w:val="28"/>
        </w:rPr>
        <w:t>85,6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% или </w:t>
      </w:r>
      <w:r w:rsidR="0006533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3E7384" w:rsidRPr="00ED18D2">
        <w:rPr>
          <w:rFonts w:ascii="Times New Roman" w:hAnsi="Times New Roman" w:cs="Times New Roman"/>
          <w:sz w:val="28"/>
          <w:szCs w:val="28"/>
        </w:rPr>
        <w:t>570 035,7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тыс. руб.) была направлена на реализацию </w:t>
      </w:r>
      <w:r w:rsidR="00F674D0">
        <w:rPr>
          <w:rFonts w:ascii="Times New Roman" w:hAnsi="Times New Roman" w:cs="Times New Roman"/>
          <w:sz w:val="28"/>
          <w:szCs w:val="28"/>
        </w:rPr>
        <w:t>3</w:t>
      </w:r>
      <w:r w:rsidR="00C45953">
        <w:rPr>
          <w:rFonts w:ascii="Times New Roman" w:hAnsi="Times New Roman" w:cs="Times New Roman"/>
          <w:sz w:val="28"/>
          <w:szCs w:val="28"/>
        </w:rPr>
        <w:t>-х муниципальных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C865CE" w:rsidRPr="00FC77B2" w:rsidRDefault="00C865CE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E1BE9" w:rsidRPr="001776FF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A46EF4">
        <w:rPr>
          <w:rFonts w:ascii="Times New Roman" w:hAnsi="Times New Roman" w:cs="Times New Roman"/>
          <w:sz w:val="28"/>
          <w:szCs w:val="28"/>
        </w:rPr>
        <w:t>367</w:t>
      </w:r>
      <w:r w:rsidR="00AD22F5">
        <w:rPr>
          <w:rFonts w:ascii="Times New Roman" w:hAnsi="Times New Roman" w:cs="Times New Roman"/>
          <w:sz w:val="28"/>
          <w:szCs w:val="28"/>
        </w:rPr>
        <w:t xml:space="preserve"> </w:t>
      </w:r>
      <w:r w:rsidR="00A46EF4">
        <w:rPr>
          <w:rFonts w:ascii="Times New Roman" w:hAnsi="Times New Roman" w:cs="Times New Roman"/>
          <w:sz w:val="28"/>
          <w:szCs w:val="28"/>
        </w:rPr>
        <w:t>804,7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051B3D">
        <w:rPr>
          <w:rFonts w:ascii="Times New Roman" w:hAnsi="Times New Roman" w:cs="Times New Roman"/>
          <w:sz w:val="28"/>
          <w:szCs w:val="28"/>
        </w:rPr>
        <w:t>52,2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2.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районе» -  </w:t>
      </w:r>
      <w:r w:rsidR="003E7384">
        <w:rPr>
          <w:rFonts w:ascii="Times New Roman" w:hAnsi="Times New Roman" w:cs="Times New Roman"/>
          <w:sz w:val="28"/>
          <w:szCs w:val="28"/>
        </w:rPr>
        <w:t>113 997,50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051B3D">
        <w:rPr>
          <w:rFonts w:ascii="Times New Roman" w:hAnsi="Times New Roman" w:cs="Times New Roman"/>
          <w:sz w:val="28"/>
          <w:szCs w:val="28"/>
        </w:rPr>
        <w:t>17,1</w:t>
      </w:r>
      <w:r w:rsidR="00D91BFA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3.  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района» - </w:t>
      </w:r>
      <w:r w:rsidR="003E7384">
        <w:rPr>
          <w:rFonts w:ascii="Times New Roman" w:hAnsi="Times New Roman" w:cs="Times New Roman"/>
          <w:sz w:val="28"/>
          <w:szCs w:val="28"/>
        </w:rPr>
        <w:t>88 233,5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051B3D">
        <w:rPr>
          <w:rFonts w:ascii="Times New Roman" w:hAnsi="Times New Roman" w:cs="Times New Roman"/>
          <w:sz w:val="28"/>
          <w:szCs w:val="28"/>
        </w:rPr>
        <w:t>13,2</w:t>
      </w:r>
      <w:r w:rsidR="00C865CE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1D2307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C77B2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   </w:t>
      </w:r>
      <w:r w:rsidRPr="00AC0472">
        <w:rPr>
          <w:rFonts w:ascii="Times New Roman" w:hAnsi="Times New Roman" w:cs="Times New Roman"/>
          <w:sz w:val="28"/>
          <w:szCs w:val="28"/>
        </w:rPr>
        <w:t xml:space="preserve">В 1 </w:t>
      </w:r>
      <w:r w:rsidR="00A46EF4">
        <w:rPr>
          <w:rFonts w:ascii="Times New Roman" w:hAnsi="Times New Roman" w:cs="Times New Roman"/>
          <w:sz w:val="28"/>
          <w:szCs w:val="28"/>
        </w:rPr>
        <w:t>полугодии</w:t>
      </w:r>
      <w:r w:rsidRPr="00AC0472">
        <w:rPr>
          <w:rFonts w:ascii="Times New Roman" w:hAnsi="Times New Roman" w:cs="Times New Roman"/>
          <w:sz w:val="28"/>
          <w:szCs w:val="28"/>
        </w:rPr>
        <w:t xml:space="preserve"> 2020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A1433" w:rsidRPr="00AC0472">
        <w:rPr>
          <w:rFonts w:ascii="Times New Roman" w:hAnsi="Times New Roman" w:cs="Times New Roman"/>
          <w:sz w:val="28"/>
          <w:szCs w:val="28"/>
        </w:rPr>
        <w:t xml:space="preserve">в </w:t>
      </w:r>
      <w:r w:rsidR="005C0632">
        <w:rPr>
          <w:rFonts w:ascii="Times New Roman" w:hAnsi="Times New Roman" w:cs="Times New Roman"/>
          <w:sz w:val="28"/>
          <w:szCs w:val="28"/>
        </w:rPr>
        <w:t>7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 w:rsidRPr="00AC0472">
        <w:rPr>
          <w:rFonts w:ascii="Times New Roman" w:hAnsi="Times New Roman" w:cs="Times New Roman"/>
          <w:sz w:val="28"/>
          <w:szCs w:val="28"/>
        </w:rPr>
        <w:t>ах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 w:rsidRPr="00AC0472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2D111B">
        <w:rPr>
          <w:rFonts w:ascii="Times New Roman" w:hAnsi="Times New Roman" w:cs="Times New Roman"/>
          <w:sz w:val="28"/>
          <w:szCs w:val="28"/>
        </w:rPr>
        <w:t>на 5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0 и более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%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от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годового плана. Ниже этого уровня освоены средства по </w:t>
      </w:r>
      <w:r w:rsidR="005C0632">
        <w:rPr>
          <w:rFonts w:ascii="Times New Roman" w:hAnsi="Times New Roman" w:cs="Times New Roman"/>
          <w:sz w:val="28"/>
          <w:szCs w:val="28"/>
        </w:rPr>
        <w:t>13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 муниципальным программам:</w:t>
      </w:r>
    </w:p>
    <w:p w:rsidR="0007579F" w:rsidRDefault="009D3C64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E9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B97A0B">
        <w:rPr>
          <w:rFonts w:ascii="Times New Roman" w:hAnsi="Times New Roman" w:cs="Times New Roman"/>
          <w:sz w:val="28"/>
          <w:szCs w:val="28"/>
        </w:rPr>
        <w:t>«</w:t>
      </w:r>
      <w:r w:rsidR="003D2AD4">
        <w:rPr>
          <w:rFonts w:ascii="Times New Roman" w:hAnsi="Times New Roman" w:cs="Times New Roman"/>
          <w:sz w:val="28"/>
          <w:szCs w:val="28"/>
        </w:rPr>
        <w:t>Предупреждение чрезвычайных ситуаций и обеспечение безопасности людей на водных объектах</w:t>
      </w:r>
      <w:r w:rsidR="00B97A0B">
        <w:rPr>
          <w:rFonts w:ascii="Times New Roman" w:hAnsi="Times New Roman" w:cs="Times New Roman"/>
          <w:sz w:val="28"/>
          <w:szCs w:val="28"/>
        </w:rPr>
        <w:t xml:space="preserve">» - </w:t>
      </w:r>
      <w:r w:rsidR="003D2AD4">
        <w:rPr>
          <w:rFonts w:ascii="Times New Roman" w:hAnsi="Times New Roman" w:cs="Times New Roman"/>
          <w:sz w:val="28"/>
          <w:szCs w:val="28"/>
        </w:rPr>
        <w:t>47,8</w:t>
      </w:r>
      <w:r w:rsidR="00B97A0B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3D2AD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97A0B">
        <w:rPr>
          <w:rFonts w:ascii="Times New Roman" w:hAnsi="Times New Roman" w:cs="Times New Roman"/>
          <w:sz w:val="28"/>
          <w:szCs w:val="28"/>
        </w:rPr>
        <w:t>(план</w:t>
      </w:r>
      <w:r w:rsidR="00552651">
        <w:rPr>
          <w:rFonts w:ascii="Times New Roman" w:hAnsi="Times New Roman" w:cs="Times New Roman"/>
          <w:sz w:val="28"/>
          <w:szCs w:val="28"/>
        </w:rPr>
        <w:t xml:space="preserve">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3D2AD4">
        <w:rPr>
          <w:rFonts w:ascii="Times New Roman" w:hAnsi="Times New Roman" w:cs="Times New Roman"/>
          <w:sz w:val="28"/>
          <w:szCs w:val="28"/>
        </w:rPr>
        <w:t>6 770,0</w:t>
      </w:r>
      <w:r w:rsidR="001D2307"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 w:rsidR="003D2AD4">
        <w:rPr>
          <w:rFonts w:ascii="Times New Roman" w:hAnsi="Times New Roman" w:cs="Times New Roman"/>
          <w:sz w:val="28"/>
          <w:szCs w:val="28"/>
        </w:rPr>
        <w:t>3 233,9</w:t>
      </w:r>
      <w:r w:rsidR="00866DB0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C86E9F">
        <w:rPr>
          <w:rFonts w:ascii="Times New Roman" w:hAnsi="Times New Roman" w:cs="Times New Roman"/>
          <w:sz w:val="28"/>
          <w:szCs w:val="28"/>
        </w:rPr>
        <w:t>);</w:t>
      </w:r>
    </w:p>
    <w:p w:rsidR="004C4211" w:rsidRDefault="004C4211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«Развитие информационного общества в Беловском муниципальном районе» - 46,7%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- 783,0 тыс.руб., факт - 365,8 тыс.руб.);</w:t>
      </w:r>
    </w:p>
    <w:p w:rsidR="003A25E1" w:rsidRDefault="003A25E1" w:rsidP="003A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«Развитие транспортной обеспеченности и дорожной сети в Беловском муниципальном районе» -  </w:t>
      </w:r>
      <w:r w:rsidR="00734D4F">
        <w:rPr>
          <w:rFonts w:ascii="Times New Roman" w:hAnsi="Times New Roman" w:cs="Times New Roman"/>
          <w:sz w:val="28"/>
          <w:szCs w:val="28"/>
        </w:rPr>
        <w:t>46,2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 w:rsidR="00734D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0 400 тыс.руб.,  факт - </w:t>
      </w:r>
      <w:r w:rsidR="00734D4F">
        <w:rPr>
          <w:rFonts w:ascii="Times New Roman" w:hAnsi="Times New Roman" w:cs="Times New Roman"/>
          <w:sz w:val="28"/>
          <w:szCs w:val="28"/>
        </w:rPr>
        <w:t>4 802</w:t>
      </w:r>
      <w:r>
        <w:rPr>
          <w:rFonts w:ascii="Times New Roman" w:hAnsi="Times New Roman" w:cs="Times New Roman"/>
          <w:sz w:val="28"/>
          <w:szCs w:val="28"/>
        </w:rPr>
        <w:t>,1</w:t>
      </w:r>
      <w:r w:rsidRPr="00EA5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тыс.руб.);</w:t>
      </w:r>
    </w:p>
    <w:p w:rsidR="006A3350" w:rsidRDefault="006A3350" w:rsidP="006A3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«Формирование комфортной городской среды в Беловском муниципальном районе» -  44,8%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- 8 925,8 тыс.руб.,              факт - 3 994,5</w:t>
      </w:r>
      <w:r w:rsidRPr="00EA5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тыс.руб.);</w:t>
      </w:r>
    </w:p>
    <w:p w:rsidR="000357D6" w:rsidRDefault="000357D6" w:rsidP="00035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</w:t>
      </w:r>
      <w:r w:rsidRPr="00035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 Беловского муниципального района» - 43,6%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- 25 783,2 тыс.руб.,                факт - 11 246,4тыс.руб.);</w:t>
      </w:r>
    </w:p>
    <w:p w:rsidR="009E5AAE" w:rsidRDefault="009E5AAE" w:rsidP="009E5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</w:t>
      </w:r>
      <w:r w:rsidR="00806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«Пресса» - 39,9%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- 3 972,0 тыс.руб.,                           факт - 1 586,4тыс.руб.);</w:t>
      </w:r>
    </w:p>
    <w:p w:rsidR="006A3350" w:rsidRDefault="00806169" w:rsidP="003A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</w:t>
      </w:r>
      <w:r w:rsidRPr="00806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«Организация летнего отдыха, оздоровления и занятости детей, подростков и молодежи 2 943,7 тыс.руб.);</w:t>
      </w:r>
    </w:p>
    <w:p w:rsidR="00806169" w:rsidRDefault="006A3350" w:rsidP="00806169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6169">
        <w:rPr>
          <w:rFonts w:ascii="Times New Roman" w:hAnsi="Times New Roman" w:cs="Times New Roman"/>
          <w:sz w:val="28"/>
          <w:szCs w:val="28"/>
        </w:rPr>
        <w:t xml:space="preserve">       8.</w:t>
      </w:r>
      <w:r w:rsidR="00806169" w:rsidRPr="00806169">
        <w:rPr>
          <w:rFonts w:ascii="Times New Roman" w:hAnsi="Times New Roman" w:cs="Times New Roman"/>
          <w:sz w:val="28"/>
          <w:szCs w:val="28"/>
        </w:rPr>
        <w:t xml:space="preserve"> </w:t>
      </w:r>
      <w:r w:rsidR="00806169" w:rsidRPr="00FC77B2">
        <w:rPr>
          <w:rFonts w:ascii="Times New Roman" w:hAnsi="Times New Roman" w:cs="Times New Roman"/>
          <w:sz w:val="28"/>
          <w:szCs w:val="28"/>
        </w:rPr>
        <w:t>«</w:t>
      </w:r>
      <w:r w:rsidR="00806169">
        <w:rPr>
          <w:rFonts w:ascii="Times New Roman" w:hAnsi="Times New Roman" w:cs="Times New Roman"/>
          <w:sz w:val="28"/>
          <w:szCs w:val="28"/>
        </w:rPr>
        <w:t>Профилактика правонарушений в Беловском муниципальном районе» – 26,5%</w:t>
      </w:r>
      <w:r w:rsidR="00806169"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="00806169">
        <w:rPr>
          <w:rFonts w:ascii="Times New Roman" w:hAnsi="Times New Roman" w:cs="Times New Roman"/>
          <w:sz w:val="28"/>
          <w:szCs w:val="28"/>
        </w:rPr>
        <w:t>от плана (план - 969,3 тыс.руб., факт -257,1 тыс.руб.);</w:t>
      </w:r>
    </w:p>
    <w:p w:rsidR="00C86E9F" w:rsidRDefault="00806169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4A27A4">
        <w:rPr>
          <w:rFonts w:ascii="Times New Roman" w:hAnsi="Times New Roman" w:cs="Times New Roman"/>
          <w:sz w:val="28"/>
          <w:szCs w:val="28"/>
        </w:rPr>
        <w:t>9.</w:t>
      </w:r>
      <w:r w:rsidR="00C86E9F">
        <w:rPr>
          <w:rFonts w:ascii="Times New Roman" w:hAnsi="Times New Roman" w:cs="Times New Roman"/>
          <w:sz w:val="28"/>
          <w:szCs w:val="28"/>
        </w:rPr>
        <w:t xml:space="preserve"> «Повышение безопасности дорожного движения на территории Беловского муниципального района» - </w:t>
      </w:r>
      <w:r w:rsidR="004A27A4">
        <w:rPr>
          <w:rFonts w:ascii="Times New Roman" w:hAnsi="Times New Roman" w:cs="Times New Roman"/>
          <w:sz w:val="28"/>
          <w:szCs w:val="28"/>
        </w:rPr>
        <w:t>25</w:t>
      </w:r>
      <w:r w:rsidR="00C86E9F">
        <w:rPr>
          <w:rFonts w:ascii="Times New Roman" w:hAnsi="Times New Roman" w:cs="Times New Roman"/>
          <w:sz w:val="28"/>
          <w:szCs w:val="28"/>
        </w:rPr>
        <w:t>,2%</w:t>
      </w:r>
      <w:r w:rsidR="00C86E9F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C86E9F">
        <w:rPr>
          <w:rFonts w:ascii="Times New Roman" w:hAnsi="Times New Roman" w:cs="Times New Roman"/>
          <w:sz w:val="28"/>
          <w:szCs w:val="28"/>
        </w:rPr>
        <w:t>от</w:t>
      </w:r>
      <w:r w:rsidR="00866DB0">
        <w:rPr>
          <w:rFonts w:ascii="Times New Roman" w:hAnsi="Times New Roman" w:cs="Times New Roman"/>
          <w:sz w:val="28"/>
          <w:szCs w:val="28"/>
        </w:rPr>
        <w:t xml:space="preserve"> плана (план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4A27A4">
        <w:rPr>
          <w:rFonts w:ascii="Times New Roman" w:hAnsi="Times New Roman" w:cs="Times New Roman"/>
          <w:sz w:val="28"/>
          <w:szCs w:val="28"/>
        </w:rPr>
        <w:t>48 015,6</w:t>
      </w:r>
      <w:r w:rsidR="00866DB0"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 w:rsidR="004A27A4">
        <w:rPr>
          <w:rFonts w:ascii="Times New Roman" w:hAnsi="Times New Roman" w:cs="Times New Roman"/>
          <w:sz w:val="28"/>
          <w:szCs w:val="28"/>
        </w:rPr>
        <w:t>12 080,7</w:t>
      </w:r>
      <w:r w:rsidR="00866DB0" w:rsidRPr="00866DB0">
        <w:rPr>
          <w:rFonts w:ascii="Times New Roman" w:hAnsi="Times New Roman" w:cs="Times New Roman"/>
          <w:sz w:val="28"/>
          <w:szCs w:val="28"/>
        </w:rPr>
        <w:t xml:space="preserve"> </w:t>
      </w:r>
      <w:r w:rsidR="00866DB0">
        <w:rPr>
          <w:rFonts w:ascii="Times New Roman" w:hAnsi="Times New Roman" w:cs="Times New Roman"/>
          <w:sz w:val="28"/>
          <w:szCs w:val="28"/>
        </w:rPr>
        <w:t>тыс.руб.);</w:t>
      </w:r>
    </w:p>
    <w:p w:rsidR="00040B28" w:rsidRDefault="00040B28" w:rsidP="00040B28">
      <w:pPr>
        <w:tabs>
          <w:tab w:val="left" w:pos="7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10. </w:t>
      </w:r>
      <w:r w:rsidRPr="00816AC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терроризма, минимизация и ликвидация последствий его проявлений</w:t>
      </w:r>
      <w:r w:rsidRPr="00816AC6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21,8</w:t>
      </w:r>
      <w:r w:rsidRPr="00816AC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от плана (план-  8 255,7 тыс.руб., факт - 1 800,0</w:t>
      </w:r>
      <w:r w:rsidRPr="00320A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тыс.руб.);</w:t>
      </w:r>
    </w:p>
    <w:p w:rsidR="00C86E9F" w:rsidRDefault="00C86E9F" w:rsidP="00AE0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E015A">
        <w:rPr>
          <w:rFonts w:ascii="Times New Roman" w:hAnsi="Times New Roman" w:cs="Times New Roman"/>
          <w:sz w:val="28"/>
          <w:szCs w:val="28"/>
        </w:rPr>
        <w:t>11</w:t>
      </w:r>
      <w:r w:rsidRPr="00AE015A">
        <w:rPr>
          <w:rFonts w:ascii="Times New Roman" w:hAnsi="Times New Roman" w:cs="Times New Roman"/>
          <w:sz w:val="28"/>
          <w:szCs w:val="28"/>
        </w:rPr>
        <w:t xml:space="preserve">. «Жилище» - </w:t>
      </w:r>
      <w:r w:rsidR="00AE015A">
        <w:rPr>
          <w:rFonts w:ascii="Times New Roman" w:hAnsi="Times New Roman" w:cs="Times New Roman"/>
          <w:sz w:val="28"/>
          <w:szCs w:val="28"/>
        </w:rPr>
        <w:t>9,3</w:t>
      </w:r>
      <w:r w:rsidRPr="00AE015A">
        <w:rPr>
          <w:rFonts w:ascii="Times New Roman" w:hAnsi="Times New Roman" w:cs="Times New Roman"/>
          <w:sz w:val="28"/>
          <w:szCs w:val="28"/>
        </w:rPr>
        <w:t>%, от плана (план</w:t>
      </w:r>
      <w:r w:rsidR="00BE08E9" w:rsidRPr="00AE015A">
        <w:rPr>
          <w:rFonts w:ascii="Times New Roman" w:hAnsi="Times New Roman" w:cs="Times New Roman"/>
          <w:sz w:val="28"/>
          <w:szCs w:val="28"/>
        </w:rPr>
        <w:t xml:space="preserve">- </w:t>
      </w:r>
      <w:r w:rsidRPr="00AE015A">
        <w:rPr>
          <w:rFonts w:ascii="Times New Roman" w:hAnsi="Times New Roman" w:cs="Times New Roman"/>
          <w:sz w:val="28"/>
          <w:szCs w:val="28"/>
        </w:rPr>
        <w:t xml:space="preserve"> </w:t>
      </w:r>
      <w:r w:rsidR="00AE015A">
        <w:rPr>
          <w:rFonts w:ascii="Times New Roman" w:hAnsi="Times New Roman" w:cs="Times New Roman"/>
          <w:sz w:val="28"/>
          <w:szCs w:val="28"/>
        </w:rPr>
        <w:t>1 064,4</w:t>
      </w:r>
      <w:r w:rsidR="00320AB6" w:rsidRPr="00AE015A"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 w:rsidR="00AE015A">
        <w:rPr>
          <w:rFonts w:ascii="Times New Roman" w:hAnsi="Times New Roman" w:cs="Times New Roman"/>
          <w:sz w:val="28"/>
          <w:szCs w:val="28"/>
        </w:rPr>
        <w:t>989,9</w:t>
      </w:r>
      <w:r w:rsidR="00320AB6" w:rsidRPr="00AE015A">
        <w:rPr>
          <w:rFonts w:ascii="Times New Roman" w:hAnsi="Times New Roman" w:cs="Times New Roman"/>
          <w:sz w:val="28"/>
          <w:szCs w:val="28"/>
        </w:rPr>
        <w:t xml:space="preserve"> тыс.руб.);</w:t>
      </w:r>
    </w:p>
    <w:p w:rsidR="00C86E9F" w:rsidRDefault="00EC1F9C" w:rsidP="00C86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12</w:t>
      </w:r>
      <w:r w:rsidR="00C86E9F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Молодежь</w:t>
      </w:r>
      <w:r w:rsidR="00C86E9F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4,2</w:t>
      </w:r>
      <w:r w:rsidR="00C86E9F">
        <w:rPr>
          <w:rFonts w:ascii="Times New Roman" w:hAnsi="Times New Roman" w:cs="Times New Roman"/>
          <w:sz w:val="28"/>
          <w:szCs w:val="28"/>
        </w:rPr>
        <w:t>%</w:t>
      </w:r>
      <w:r w:rsidR="00C86E9F"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</w:t>
      </w:r>
      <w:r w:rsidR="00C86E9F">
        <w:rPr>
          <w:rFonts w:ascii="Times New Roman" w:hAnsi="Times New Roman" w:cs="Times New Roman"/>
          <w:sz w:val="28"/>
          <w:szCs w:val="28"/>
        </w:rPr>
        <w:t>(план</w:t>
      </w:r>
      <w:r w:rsidR="00BE08E9">
        <w:rPr>
          <w:rFonts w:ascii="Times New Roman" w:hAnsi="Times New Roman" w:cs="Times New Roman"/>
          <w:sz w:val="28"/>
          <w:szCs w:val="28"/>
        </w:rPr>
        <w:t xml:space="preserve"> -</w:t>
      </w:r>
      <w:r w:rsidR="00C86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337,2 тыс.руб., </w:t>
      </w:r>
      <w:r w:rsidR="00320AB6">
        <w:rPr>
          <w:rFonts w:ascii="Times New Roman" w:hAnsi="Times New Roman" w:cs="Times New Roman"/>
          <w:sz w:val="28"/>
          <w:szCs w:val="28"/>
        </w:rPr>
        <w:t xml:space="preserve">факт- </w:t>
      </w:r>
      <w:r>
        <w:rPr>
          <w:rFonts w:ascii="Times New Roman" w:hAnsi="Times New Roman" w:cs="Times New Roman"/>
          <w:sz w:val="28"/>
          <w:szCs w:val="28"/>
        </w:rPr>
        <w:t>4,0</w:t>
      </w:r>
      <w:r w:rsidR="00320AB6">
        <w:rPr>
          <w:rFonts w:ascii="Times New Roman" w:hAnsi="Times New Roman" w:cs="Times New Roman"/>
          <w:sz w:val="28"/>
          <w:szCs w:val="28"/>
        </w:rPr>
        <w:t>тыс.руб.);</w:t>
      </w:r>
    </w:p>
    <w:p w:rsidR="003720A8" w:rsidRDefault="00C04468" w:rsidP="00372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13.</w:t>
      </w:r>
      <w:r w:rsidR="003720A8">
        <w:rPr>
          <w:rFonts w:ascii="Times New Roman" w:hAnsi="Times New Roman" w:cs="Times New Roman"/>
          <w:sz w:val="28"/>
          <w:szCs w:val="28"/>
        </w:rPr>
        <w:t>«Поддержка и развитие сельского хозяйства в Беловском муниципальном районе» - 3,8%</w:t>
      </w:r>
      <w:r w:rsidR="003720A8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3720A8">
        <w:rPr>
          <w:rFonts w:ascii="Times New Roman" w:hAnsi="Times New Roman" w:cs="Times New Roman"/>
          <w:sz w:val="28"/>
          <w:szCs w:val="28"/>
        </w:rPr>
        <w:t>от плана (план - 28 433,3 тыс.руб.,             факт- 1 091,8 тыс.руб.).</w:t>
      </w:r>
    </w:p>
    <w:p w:rsidR="00DE56B9" w:rsidRDefault="00C86E9F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74487">
        <w:rPr>
          <w:rFonts w:ascii="Times New Roman" w:hAnsi="Times New Roman" w:cs="Times New Roman"/>
          <w:sz w:val="28"/>
          <w:szCs w:val="28"/>
        </w:rPr>
        <w:t xml:space="preserve">         По остальным </w:t>
      </w:r>
      <w:r w:rsidR="00C04468">
        <w:rPr>
          <w:rFonts w:ascii="Times New Roman" w:hAnsi="Times New Roman" w:cs="Times New Roman"/>
          <w:sz w:val="28"/>
          <w:szCs w:val="28"/>
        </w:rPr>
        <w:t>2</w:t>
      </w:r>
      <w:r w:rsidR="00DE56B9">
        <w:rPr>
          <w:rFonts w:ascii="Times New Roman" w:hAnsi="Times New Roman" w:cs="Times New Roman"/>
          <w:sz w:val="28"/>
          <w:szCs w:val="28"/>
        </w:rPr>
        <w:t xml:space="preserve"> муниципальным программам  финансирование за              1 </w:t>
      </w:r>
      <w:r w:rsidR="00C04468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DE56B9">
        <w:rPr>
          <w:rFonts w:ascii="Times New Roman" w:hAnsi="Times New Roman" w:cs="Times New Roman"/>
          <w:sz w:val="28"/>
          <w:szCs w:val="28"/>
        </w:rPr>
        <w:t>2020 года отсутствует.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E9F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P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1DAA">
        <w:rPr>
          <w:sz w:val="28"/>
          <w:szCs w:val="28"/>
        </w:rPr>
        <w:t>-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проанализировать причины, повлиявшие на низкие результаты реализации программ в </w:t>
      </w:r>
      <w:r w:rsidR="002A7D56">
        <w:rPr>
          <w:rFonts w:ascii="Times New Roman" w:hAnsi="Times New Roman" w:cs="Times New Roman"/>
          <w:sz w:val="28"/>
          <w:szCs w:val="28"/>
        </w:rPr>
        <w:t xml:space="preserve">1 </w:t>
      </w:r>
      <w:r w:rsidR="006D1FD7">
        <w:rPr>
          <w:rFonts w:ascii="Times New Roman" w:hAnsi="Times New Roman" w:cs="Times New Roman"/>
          <w:sz w:val="28"/>
          <w:szCs w:val="28"/>
        </w:rPr>
        <w:t>полугодии</w:t>
      </w:r>
      <w:r w:rsidR="002A7D56">
        <w:rPr>
          <w:rFonts w:ascii="Times New Roman" w:hAnsi="Times New Roman" w:cs="Times New Roman"/>
          <w:sz w:val="28"/>
          <w:szCs w:val="28"/>
        </w:rPr>
        <w:t xml:space="preserve">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2A7D56">
        <w:rPr>
          <w:rFonts w:ascii="Times New Roman" w:hAnsi="Times New Roman" w:cs="Times New Roman"/>
          <w:sz w:val="28"/>
          <w:szCs w:val="28"/>
        </w:rPr>
        <w:t>20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устранению и недопущению </w:t>
      </w:r>
      <w:r w:rsidR="00C459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отчетном 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периоде;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>-осуществлять регулярный мониторинг хода реализации муниципальных программ и своевременно их актуализировать;</w:t>
      </w:r>
    </w:p>
    <w:p w:rsidR="00D61DAA" w:rsidRPr="00D61DAA" w:rsidRDefault="00D61DAA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DAA">
        <w:rPr>
          <w:rFonts w:ascii="Times New Roman" w:hAnsi="Times New Roman" w:cs="Times New Roman"/>
          <w:sz w:val="28"/>
          <w:szCs w:val="28"/>
        </w:rPr>
        <w:t xml:space="preserve"> </w:t>
      </w:r>
      <w:r w:rsidR="000E1A71">
        <w:rPr>
          <w:rFonts w:ascii="Times New Roman" w:hAnsi="Times New Roman" w:cs="Times New Roman"/>
          <w:sz w:val="28"/>
          <w:szCs w:val="28"/>
        </w:rPr>
        <w:t xml:space="preserve">  </w:t>
      </w:r>
      <w:r w:rsidRPr="00D61DAA">
        <w:rPr>
          <w:rFonts w:ascii="Times New Roman" w:hAnsi="Times New Roman" w:cs="Times New Roman"/>
          <w:sz w:val="28"/>
          <w:szCs w:val="28"/>
        </w:rPr>
        <w:t>-активизировать работу по привлечению внебюджетных источников, в том числе сторонних организаций;</w:t>
      </w:r>
    </w:p>
    <w:p w:rsidR="000B01FD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1DAA" w:rsidRPr="00D61DAA">
        <w:rPr>
          <w:rFonts w:ascii="Times New Roman" w:hAnsi="Times New Roman" w:cs="Times New Roman"/>
          <w:sz w:val="28"/>
          <w:szCs w:val="28"/>
        </w:rPr>
        <w:t>-рассматривать возможность предоставления муниципальными учреждениями платных услуг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1FD" w:rsidRDefault="000B01FD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86E9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C77B2"/>
    <w:rsid w:val="000357D6"/>
    <w:rsid w:val="00040B28"/>
    <w:rsid w:val="00051B3D"/>
    <w:rsid w:val="0006533D"/>
    <w:rsid w:val="0007579F"/>
    <w:rsid w:val="0008219D"/>
    <w:rsid w:val="000A6907"/>
    <w:rsid w:val="000B01FD"/>
    <w:rsid w:val="000D03ED"/>
    <w:rsid w:val="000D4169"/>
    <w:rsid w:val="000E1A71"/>
    <w:rsid w:val="000E7D45"/>
    <w:rsid w:val="00120381"/>
    <w:rsid w:val="0015573B"/>
    <w:rsid w:val="0017430F"/>
    <w:rsid w:val="001776FF"/>
    <w:rsid w:val="001A536A"/>
    <w:rsid w:val="001C5F0E"/>
    <w:rsid w:val="001C6D2F"/>
    <w:rsid w:val="001D2307"/>
    <w:rsid w:val="001F37A8"/>
    <w:rsid w:val="001F4A75"/>
    <w:rsid w:val="00241B9A"/>
    <w:rsid w:val="002A7D56"/>
    <w:rsid w:val="002D111B"/>
    <w:rsid w:val="002E3FFD"/>
    <w:rsid w:val="002F1ACC"/>
    <w:rsid w:val="00311CE3"/>
    <w:rsid w:val="003159A8"/>
    <w:rsid w:val="00320AB6"/>
    <w:rsid w:val="00354F6A"/>
    <w:rsid w:val="003720A8"/>
    <w:rsid w:val="00380350"/>
    <w:rsid w:val="0038636F"/>
    <w:rsid w:val="003A25E1"/>
    <w:rsid w:val="003A3CAA"/>
    <w:rsid w:val="003D2AD4"/>
    <w:rsid w:val="003D2EAF"/>
    <w:rsid w:val="003E7384"/>
    <w:rsid w:val="0040668B"/>
    <w:rsid w:val="0045062E"/>
    <w:rsid w:val="004818E3"/>
    <w:rsid w:val="00497895"/>
    <w:rsid w:val="004A27A4"/>
    <w:rsid w:val="004A2C5A"/>
    <w:rsid w:val="004B2A93"/>
    <w:rsid w:val="004C4211"/>
    <w:rsid w:val="00552651"/>
    <w:rsid w:val="005934A9"/>
    <w:rsid w:val="005B4998"/>
    <w:rsid w:val="005C0632"/>
    <w:rsid w:val="005D0ED0"/>
    <w:rsid w:val="00605E00"/>
    <w:rsid w:val="0062179D"/>
    <w:rsid w:val="00633646"/>
    <w:rsid w:val="00635D1D"/>
    <w:rsid w:val="00640259"/>
    <w:rsid w:val="006674EF"/>
    <w:rsid w:val="006A3350"/>
    <w:rsid w:val="006C207F"/>
    <w:rsid w:val="006D1FD7"/>
    <w:rsid w:val="006E50E4"/>
    <w:rsid w:val="006E6AA5"/>
    <w:rsid w:val="006F6FB2"/>
    <w:rsid w:val="00702906"/>
    <w:rsid w:val="007042EC"/>
    <w:rsid w:val="00734D4F"/>
    <w:rsid w:val="00735F0E"/>
    <w:rsid w:val="0075614C"/>
    <w:rsid w:val="0077223A"/>
    <w:rsid w:val="0077465D"/>
    <w:rsid w:val="00777EFB"/>
    <w:rsid w:val="007A17CD"/>
    <w:rsid w:val="007D7712"/>
    <w:rsid w:val="008054EA"/>
    <w:rsid w:val="00806169"/>
    <w:rsid w:val="00816AC6"/>
    <w:rsid w:val="00821C2B"/>
    <w:rsid w:val="00853A74"/>
    <w:rsid w:val="008613AA"/>
    <w:rsid w:val="00866DB0"/>
    <w:rsid w:val="00882D87"/>
    <w:rsid w:val="0093410E"/>
    <w:rsid w:val="0095690B"/>
    <w:rsid w:val="0096242D"/>
    <w:rsid w:val="00970E57"/>
    <w:rsid w:val="00974487"/>
    <w:rsid w:val="009928F6"/>
    <w:rsid w:val="0099532A"/>
    <w:rsid w:val="009D3C64"/>
    <w:rsid w:val="009E1BE9"/>
    <w:rsid w:val="009E5AAE"/>
    <w:rsid w:val="009F748F"/>
    <w:rsid w:val="00A072E9"/>
    <w:rsid w:val="00A14D3B"/>
    <w:rsid w:val="00A1797B"/>
    <w:rsid w:val="00A46EF4"/>
    <w:rsid w:val="00A57272"/>
    <w:rsid w:val="00A6000D"/>
    <w:rsid w:val="00A73543"/>
    <w:rsid w:val="00A822E1"/>
    <w:rsid w:val="00A86E95"/>
    <w:rsid w:val="00A94E63"/>
    <w:rsid w:val="00AA1433"/>
    <w:rsid w:val="00AB0FC3"/>
    <w:rsid w:val="00AC0472"/>
    <w:rsid w:val="00AC36CA"/>
    <w:rsid w:val="00AD11BF"/>
    <w:rsid w:val="00AD22F5"/>
    <w:rsid w:val="00AE015A"/>
    <w:rsid w:val="00AF421F"/>
    <w:rsid w:val="00B0459F"/>
    <w:rsid w:val="00B2265A"/>
    <w:rsid w:val="00B550D9"/>
    <w:rsid w:val="00B60111"/>
    <w:rsid w:val="00B97A0B"/>
    <w:rsid w:val="00BC1FBC"/>
    <w:rsid w:val="00BE08E9"/>
    <w:rsid w:val="00BF0AE9"/>
    <w:rsid w:val="00BF15F7"/>
    <w:rsid w:val="00C02F29"/>
    <w:rsid w:val="00C04468"/>
    <w:rsid w:val="00C2104E"/>
    <w:rsid w:val="00C2599A"/>
    <w:rsid w:val="00C45953"/>
    <w:rsid w:val="00C7656E"/>
    <w:rsid w:val="00C865CE"/>
    <w:rsid w:val="00C86638"/>
    <w:rsid w:val="00C86E9F"/>
    <w:rsid w:val="00CB2BE7"/>
    <w:rsid w:val="00D02CAE"/>
    <w:rsid w:val="00D61DAA"/>
    <w:rsid w:val="00D6434F"/>
    <w:rsid w:val="00D76C79"/>
    <w:rsid w:val="00D91BFA"/>
    <w:rsid w:val="00D9218A"/>
    <w:rsid w:val="00DE4B32"/>
    <w:rsid w:val="00DE56B9"/>
    <w:rsid w:val="00E071C4"/>
    <w:rsid w:val="00E24646"/>
    <w:rsid w:val="00E41274"/>
    <w:rsid w:val="00E5202C"/>
    <w:rsid w:val="00E87946"/>
    <w:rsid w:val="00EA58D8"/>
    <w:rsid w:val="00EB0AA9"/>
    <w:rsid w:val="00EB1406"/>
    <w:rsid w:val="00EC1F9C"/>
    <w:rsid w:val="00EC41A9"/>
    <w:rsid w:val="00ED18D2"/>
    <w:rsid w:val="00ED5F4A"/>
    <w:rsid w:val="00EE195F"/>
    <w:rsid w:val="00EF7244"/>
    <w:rsid w:val="00F56CAC"/>
    <w:rsid w:val="00F60D6E"/>
    <w:rsid w:val="00F64497"/>
    <w:rsid w:val="00F674D0"/>
    <w:rsid w:val="00F7205A"/>
    <w:rsid w:val="00F86CA9"/>
    <w:rsid w:val="00F919B1"/>
    <w:rsid w:val="00FC4C3C"/>
    <w:rsid w:val="00FC631B"/>
    <w:rsid w:val="00FC71B1"/>
    <w:rsid w:val="00FC77B2"/>
    <w:rsid w:val="00FF0AF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AAC4-6AEB-4D4E-A1C8-BB33B005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135</cp:revision>
  <cp:lastPrinted>2020-08-18T03:21:00Z</cp:lastPrinted>
  <dcterms:created xsi:type="dcterms:W3CDTF">2019-02-04T04:20:00Z</dcterms:created>
  <dcterms:modified xsi:type="dcterms:W3CDTF">2020-08-19T02:09:00Z</dcterms:modified>
</cp:coreProperties>
</file>